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10" w:rsidRDefault="00343159">
      <w:pPr>
        <w:rPr>
          <w:sz w:val="24"/>
          <w:szCs w:val="24"/>
        </w:rPr>
      </w:pPr>
      <w:r w:rsidRPr="00343159">
        <w:rPr>
          <w:sz w:val="24"/>
          <w:szCs w:val="24"/>
        </w:rPr>
        <w:t xml:space="preserve">Ösztöndíjpályázatot hirdet az MH Tartalékképző és Támogató Parancsnokság (MH TTP) olyan önkéntes műveleti és önkéntes területvédelmi tartalékos katonák számára, akik felsőoktatásban </w:t>
      </w:r>
      <w:proofErr w:type="gramStart"/>
      <w:r w:rsidRPr="00343159">
        <w:rPr>
          <w:sz w:val="24"/>
          <w:szCs w:val="24"/>
        </w:rPr>
        <w:t>tanulnak</w:t>
      </w:r>
      <w:proofErr w:type="gramEnd"/>
      <w:r w:rsidRPr="00343159">
        <w:rPr>
          <w:sz w:val="24"/>
          <w:szCs w:val="24"/>
        </w:rPr>
        <w:t xml:space="preserve"> vagy szakképző iskolába járnak. Az ösztöndíjra azok is pályázhatnak, akik már nagykorúak és a következő időszakban tartalékos szerződést kötnek a honvédséggel. A benyújtási határidő 2021. június 15.</w:t>
      </w:r>
      <w:r>
        <w:rPr>
          <w:sz w:val="24"/>
          <w:szCs w:val="24"/>
        </w:rPr>
        <w:t xml:space="preserve"> </w:t>
      </w:r>
      <w:r w:rsidRPr="00343159">
        <w:rPr>
          <w:sz w:val="24"/>
          <w:szCs w:val="24"/>
        </w:rPr>
        <w:t>Ösztöndíjszerződés azzal a tartalékossal köthető, aki vállalja meghatározott végzettség, vagy szakképzettség megszerzését és legalább a támogatott tanulmányokkal megegyező ideig fenntartja a jogviszonyát – akkor is, ha a képesítést végül nem szerzi meg. Az önkéntes műveleti tartalékosoknak az alapkiképzés teljesítését, az önkéntes területvédelmi tartalékosoknak pedig az alapfelkészítés elvégzését kell vállalnia egy éven belül, valamint beosztásra történő felkészítéshez az önkéntes tartalékos tiszti vagy altiszti alaptanfolyam mindkét moduljának teljesítését, amely egyébként előnyt jelent a szerződéses állományba jelentkezéskor.</w:t>
      </w:r>
      <w:r w:rsidRPr="00343159">
        <w:rPr>
          <w:sz w:val="24"/>
          <w:szCs w:val="24"/>
        </w:rPr>
        <w:br/>
      </w:r>
      <w:r w:rsidRPr="00343159">
        <w:rPr>
          <w:sz w:val="24"/>
          <w:szCs w:val="24"/>
        </w:rPr>
        <w:br/>
        <w:t>Bárki pályázhat, aki tartalékos jogviszonnyal rendelkezik és felsőoktatási intézmény, vagy szakképző iskola tanulója. Ha valaki még nem tartalékos, az ösztöndíjszerződés megkötéséig jogviszonyba kell lépnie. A pályázatokat 2021. június 15-ig lehet benyújtani „ÖT Ösztöndíj Pályázat” megjelöléssel az MH TTP címére, vagy az MH Katonai Igazgatási és Központi Nyilvántartó Parancsnokság megyei toborzóirodáihoz.</w:t>
      </w:r>
      <w:r w:rsidRPr="00343159">
        <w:rPr>
          <w:sz w:val="24"/>
          <w:szCs w:val="24"/>
        </w:rPr>
        <w:br/>
      </w:r>
      <w:r w:rsidRPr="00343159">
        <w:rPr>
          <w:sz w:val="24"/>
          <w:szCs w:val="24"/>
        </w:rPr>
        <w:br/>
        <w:t>Az ösztöndíj a végzettség megszerzéséig jár a sikeresen pályázóknak, a lezárt tanulmányi félévek, vagy szemeszterek után. A támogatás összege az alapkiképzést még nem teljesítők esetében a honvédelmi illetményalap 90%-</w:t>
      </w:r>
      <w:proofErr w:type="gramStart"/>
      <w:r w:rsidRPr="00343159">
        <w:rPr>
          <w:sz w:val="24"/>
          <w:szCs w:val="24"/>
        </w:rPr>
        <w:t>a</w:t>
      </w:r>
      <w:proofErr w:type="gramEnd"/>
      <w:r w:rsidRPr="00343159">
        <w:rPr>
          <w:sz w:val="24"/>
          <w:szCs w:val="24"/>
        </w:rPr>
        <w:t>, az alapkiképzéssel rendelkezők esetében 120%-a. Aki sikeresen elvégzi a tiszti vagy altiszti alaptanfolyam első modulját, az illetményalap 150%-ára jogosult, aki mindkét modult teljesíti, az illetményalap 180%-át kapja. A honvédelmi illetményalap 2021-ben 44.600 Ft.</w:t>
      </w:r>
    </w:p>
    <w:p w:rsidR="00343159" w:rsidRDefault="00343159">
      <w:pPr>
        <w:rPr>
          <w:sz w:val="24"/>
          <w:szCs w:val="24"/>
        </w:rPr>
      </w:pPr>
      <w:r w:rsidRPr="00343159">
        <w:rPr>
          <w:sz w:val="24"/>
          <w:szCs w:val="24"/>
        </w:rPr>
        <w:t>A tényleges szolgálatteljesítés idejére a területvédelmi tartalékosok szerződéskötési díjra (2021-ben 33.450 Ft), időarányos illetményre és évente rendelkezésre állási díjra jogosultak, utóbbi a mindenkori minimálbérrel megegyező összeg (2021-ben 167.400 Ft). Az önkéntes műveleti tartalékosok a tényleges szolgálatteljesítés idejére illetményben és a mindenkori minimálbér 150%-ának megfelelő éves rendelkezésre állási díjban részesülnek (2021-ben 251.100 Ft).</w:t>
      </w:r>
      <w:r w:rsidRPr="00343159">
        <w:rPr>
          <w:sz w:val="24"/>
          <w:szCs w:val="24"/>
        </w:rPr>
        <w:br/>
      </w:r>
      <w:r w:rsidRPr="00343159">
        <w:rPr>
          <w:sz w:val="24"/>
          <w:szCs w:val="24"/>
        </w:rPr>
        <w:br/>
        <w:t>A pályázatokat a benyújtási határidőt követő nyolc napon belül bírálja el a bizottság, a nyertesekről Sándor Zsolt vezérőrnagy, az MH TTP parancsnoka dönt. További információ az MH TTP alárendeltségébe tartozó Területvédelmi Ezredek zászlóaljainál és a megyei toborzóirodákban kérhető.</w:t>
      </w:r>
    </w:p>
    <w:p w:rsidR="00343159" w:rsidRPr="00343159" w:rsidRDefault="00343159">
      <w:pPr>
        <w:rPr>
          <w:sz w:val="24"/>
          <w:szCs w:val="24"/>
        </w:rPr>
      </w:pPr>
      <w:r>
        <w:rPr>
          <w:sz w:val="24"/>
          <w:szCs w:val="24"/>
        </w:rPr>
        <w:t>Írta: Márton Boglárka hadnagy</w:t>
      </w:r>
      <w:bookmarkStart w:id="0" w:name="_GoBack"/>
      <w:bookmarkEnd w:id="0"/>
    </w:p>
    <w:sectPr w:rsidR="00343159" w:rsidRPr="003431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59"/>
    <w:rsid w:val="00343159"/>
    <w:rsid w:val="00A17E10"/>
    <w:rsid w:val="00C0376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342</Words>
  <Characters>2362</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Milán</dc:creator>
  <cp:lastModifiedBy>Milán</cp:lastModifiedBy>
  <cp:revision>1</cp:revision>
  <dcterms:created xsi:type="dcterms:W3CDTF">2021-05-19T07:48:00Z</dcterms:created>
  <dcterms:modified xsi:type="dcterms:W3CDTF">2021-05-19T08:13:00Z</dcterms:modified>
</cp:coreProperties>
</file>